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4A6D4B">
        <w:rPr>
          <w:rFonts w:ascii="Times New Roman" w:hAnsi="Times New Roman" w:cs="Times New Roman"/>
          <w:sz w:val="24"/>
          <w:szCs w:val="24"/>
        </w:rPr>
        <w:t>2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4A6D4B">
        <w:rPr>
          <w:rFonts w:ascii="Times New Roman" w:hAnsi="Times New Roman" w:cs="Times New Roman"/>
          <w:sz w:val="24"/>
          <w:szCs w:val="24"/>
        </w:rPr>
        <w:t>8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4A6D4B">
        <w:rPr>
          <w:rFonts w:ascii="Times New Roman" w:hAnsi="Times New Roman" w:cs="Times New Roman"/>
          <w:sz w:val="24"/>
          <w:szCs w:val="24"/>
        </w:rPr>
        <w:t>7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4A6D4B">
        <w:rPr>
          <w:rFonts w:ascii="Times New Roman" w:hAnsi="Times New Roman" w:cs="Times New Roman"/>
          <w:sz w:val="24"/>
          <w:szCs w:val="24"/>
        </w:rPr>
        <w:t>10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A6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4A6D4B">
        <w:rPr>
          <w:rFonts w:ascii="Times New Roman" w:hAnsi="Times New Roman" w:cs="Times New Roman"/>
          <w:sz w:val="24"/>
          <w:szCs w:val="24"/>
        </w:rPr>
        <w:t>7. listopada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4A6D4B">
        <w:rPr>
          <w:rFonts w:ascii="Times New Roman" w:hAnsi="Times New Roman" w:cs="Times New Roman"/>
          <w:sz w:val="24"/>
          <w:szCs w:val="24"/>
        </w:rPr>
        <w:t>dvadeseta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EC30FA">
        <w:rPr>
          <w:rFonts w:ascii="Times New Roman" w:hAnsi="Times New Roman" w:cs="Times New Roman"/>
          <w:sz w:val="24"/>
          <w:szCs w:val="24"/>
        </w:rPr>
        <w:t xml:space="preserve"> izmijenjeni</w:t>
      </w:r>
      <w:r w:rsidR="00523794">
        <w:rPr>
          <w:rFonts w:ascii="Times New Roman" w:hAnsi="Times New Roman" w:cs="Times New Roman"/>
          <w:sz w:val="24"/>
          <w:szCs w:val="24"/>
        </w:rPr>
        <w:tab/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7F343F" w:rsidRPr="00F92E92" w:rsidRDefault="007F343F" w:rsidP="00523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 xml:space="preserve">Donošenje Školskog kurikuluma </w:t>
      </w:r>
      <w:r w:rsidRPr="004A6D4B">
        <w:rPr>
          <w:rFonts w:ascii="Times New Roman" w:eastAsia="Calibri" w:hAnsi="Times New Roman" w:cs="Times New Roman"/>
          <w:color w:val="000000"/>
          <w:sz w:val="24"/>
        </w:rPr>
        <w:t>za školsku godinu 2022./2023.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 xml:space="preserve">Donošenje </w:t>
      </w:r>
      <w:r w:rsidRPr="004A6D4B">
        <w:rPr>
          <w:rFonts w:ascii="Times New Roman" w:eastAsia="Calibri" w:hAnsi="Times New Roman" w:cs="Times New Roman"/>
          <w:color w:val="000000"/>
          <w:sz w:val="24"/>
        </w:rPr>
        <w:t>Godišnjeg plana i programa rada škole za školsku godinu 2022./2023.</w:t>
      </w:r>
      <w:r w:rsidRPr="004A6D4B">
        <w:rPr>
          <w:rFonts w:ascii="Times New Roman" w:eastAsia="Calibri" w:hAnsi="Times New Roman" w:cs="Times New Roman"/>
          <w:sz w:val="24"/>
        </w:rPr>
        <w:t xml:space="preserve"> 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D4B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4A6D4B" w:rsidRPr="004A6D4B" w:rsidRDefault="004A6D4B" w:rsidP="004A6D4B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 xml:space="preserve">Učitelj glazbene kulture i </w:t>
      </w:r>
      <w:proofErr w:type="spellStart"/>
      <w:r w:rsidRPr="004A6D4B">
        <w:rPr>
          <w:rFonts w:ascii="Times New Roman" w:eastAsia="Calibri" w:hAnsi="Times New Roman" w:cs="Times New Roman"/>
          <w:sz w:val="24"/>
        </w:rPr>
        <w:t>solfeggia</w:t>
      </w:r>
      <w:proofErr w:type="spellEnd"/>
      <w:r w:rsidRPr="004A6D4B">
        <w:rPr>
          <w:rFonts w:ascii="Times New Roman" w:eastAsia="Calibri" w:hAnsi="Times New Roman" w:cs="Times New Roman"/>
          <w:sz w:val="24"/>
        </w:rPr>
        <w:t xml:space="preserve">  – 1 izvršitelj (m/ž) na neodređeno vrijeme u punom radnom vremenu od 40 sati tjedno</w:t>
      </w:r>
    </w:p>
    <w:p w:rsidR="004A6D4B" w:rsidRPr="004A6D4B" w:rsidRDefault="004A6D4B" w:rsidP="004A6D4B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 xml:space="preserve">Učitelj gitare – 1 izvršitelj (m/ž) na neodređeno vrijeme u punom radnom vremenu od 40 sati tjedno </w:t>
      </w:r>
    </w:p>
    <w:p w:rsidR="004A6D4B" w:rsidRPr="004A6D4B" w:rsidRDefault="004A6D4B" w:rsidP="004A6D4B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Učitelj klavira– 1 izvršitelj (m/ž) na neodređeno vrijeme u punom radnom vremenu od 40 sati tjedno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Donošenje Odluke o davanju u zakup školske sportske dvorane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Izvješće o radu ŠSD-a i prijedlog aktivnosti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Odluka o poništenju javnog natječaja za davanje u zakup prostora za smještaj automata za napitke s priključkom za električnu energiju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Donošenje odluke o ne zasnivanju radnog odnosa temeljem raspisanog natječaja za radno mjesto učitelj matematike te o ponavljanju natječaja</w:t>
      </w:r>
    </w:p>
    <w:p w:rsidR="004A6D4B" w:rsidRPr="004A6D4B" w:rsidRDefault="004A6D4B" w:rsidP="004A6D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6D4B">
        <w:rPr>
          <w:rFonts w:ascii="Times New Roman" w:eastAsia="Calibri" w:hAnsi="Times New Roman" w:cs="Times New Roman"/>
          <w:sz w:val="24"/>
        </w:rPr>
        <w:t>Razno</w:t>
      </w:r>
    </w:p>
    <w:p w:rsidR="00EC30FA" w:rsidRPr="00EC30FA" w:rsidRDefault="00EC30FA" w:rsidP="00EC30F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A6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3794" w:rsidRDefault="00B61668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4A6D4B" w:rsidRPr="004A6D4B">
        <w:rPr>
          <w:rFonts w:ascii="Times New Roman" w:eastAsia="Times New Roman" w:hAnsi="Times New Roman" w:cs="Times New Roman"/>
          <w:i/>
          <w:sz w:val="24"/>
          <w:szCs w:val="24"/>
        </w:rPr>
        <w:t>Donosi se Školski kurikulum za školsku godinu 2022./2023.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2)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Donosi se Godišnji plan i program rada škole za školsku godinu 2022./2023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3) a)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Daje se suglasnost za zasnivanje radnog odnosa s Valentinom </w:t>
      </w:r>
      <w:proofErr w:type="spellStart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Štanteom</w:t>
      </w:r>
      <w:proofErr w:type="spellEnd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učitelja glazbene kulture i </w:t>
      </w:r>
      <w:proofErr w:type="spellStart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solfeggia</w:t>
      </w:r>
      <w:proofErr w:type="spellEnd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 na neodređeno vrijeme u punom radnom vremenu od 40 sati tjedno.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Daje se suglasnost za zasnivanje radnog odnosa s Alfredom </w:t>
      </w:r>
      <w:proofErr w:type="spellStart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Trojanom</w:t>
      </w:r>
      <w:proofErr w:type="spellEnd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učitelja gitare na određeno vrijeme s punim radnim vremenom do ponavljanja natječaja, a najduže pet mjeseci.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4A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Daje se suglasnost za zasnivanje radnog odnosa s Antonijom </w:t>
      </w:r>
      <w:proofErr w:type="spellStart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Šoša</w:t>
      </w:r>
      <w:proofErr w:type="spellEnd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Ledenko</w:t>
      </w:r>
      <w:proofErr w:type="spellEnd"/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učitelj klavira na neodređeno vrijeme u punom radnom vremenu od 40 sati tjedno.</w:t>
      </w:r>
    </w:p>
    <w:p w:rsidR="004A6D4B" w:rsidRDefault="004A6D4B" w:rsidP="004A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Pr="004A6D4B" w:rsidRDefault="004A6D4B" w:rsidP="004A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4)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Donosi se Odluka o davanju u zakup školske sportske dvorane.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6) </w:t>
      </w:r>
      <w:r w:rsidRPr="004A6D4B">
        <w:rPr>
          <w:rFonts w:ascii="Times New Roman" w:eastAsia="Times New Roman" w:hAnsi="Times New Roman" w:cs="Times New Roman"/>
          <w:i/>
          <w:sz w:val="24"/>
          <w:szCs w:val="24"/>
        </w:rPr>
        <w:t>Donosi se Odluka o poništenju javnog natječaja za davanje u zakup prostora za smještaj automata za napitke s priključkom za električnu energiju.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7) </w:t>
      </w:r>
      <w:r w:rsidR="00D64E0E" w:rsidRPr="00D64E0E">
        <w:rPr>
          <w:rFonts w:ascii="Times New Roman" w:eastAsia="Times New Roman" w:hAnsi="Times New Roman" w:cs="Times New Roman"/>
          <w:i/>
          <w:sz w:val="24"/>
          <w:szCs w:val="24"/>
        </w:rPr>
        <w:t>Daje se suglasnost za donošenje Odluke o ne zasnivanju radnog odnosa temeljem raspisanog natječaja za radno mjesto učitelj matematike i o ponavljanju natječaja.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5</cp:revision>
  <cp:lastPrinted>2016-11-02T09:36:00Z</cp:lastPrinted>
  <dcterms:created xsi:type="dcterms:W3CDTF">2022-10-04T10:45:00Z</dcterms:created>
  <dcterms:modified xsi:type="dcterms:W3CDTF">2022-10-10T12:49:00Z</dcterms:modified>
</cp:coreProperties>
</file>