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  <w:bookmarkStart w:id="0" w:name="_GoBack"/>
      <w:bookmarkEnd w:id="0"/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EC30FA">
        <w:rPr>
          <w:rFonts w:ascii="Times New Roman" w:hAnsi="Times New Roman" w:cs="Times New Roman"/>
          <w:sz w:val="24"/>
          <w:szCs w:val="24"/>
        </w:rPr>
        <w:t>1</w:t>
      </w:r>
      <w:r w:rsidR="00AC1FB1">
        <w:rPr>
          <w:rFonts w:ascii="Times New Roman" w:hAnsi="Times New Roman" w:cs="Times New Roman"/>
          <w:sz w:val="24"/>
          <w:szCs w:val="24"/>
        </w:rPr>
        <w:t>5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AC1FB1">
        <w:rPr>
          <w:rFonts w:ascii="Times New Roman" w:hAnsi="Times New Roman" w:cs="Times New Roman"/>
          <w:sz w:val="24"/>
          <w:szCs w:val="24"/>
        </w:rPr>
        <w:t>4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AC1FB1">
        <w:rPr>
          <w:rFonts w:ascii="Times New Roman" w:hAnsi="Times New Roman" w:cs="Times New Roman"/>
          <w:sz w:val="24"/>
          <w:szCs w:val="24"/>
        </w:rPr>
        <w:t>13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AC1FB1">
        <w:rPr>
          <w:rFonts w:ascii="Times New Roman" w:hAnsi="Times New Roman" w:cs="Times New Roman"/>
          <w:sz w:val="24"/>
          <w:szCs w:val="24"/>
        </w:rPr>
        <w:t>12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CF7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AC1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23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AC1FB1">
        <w:rPr>
          <w:rFonts w:ascii="Times New Roman" w:hAnsi="Times New Roman" w:cs="Times New Roman"/>
          <w:sz w:val="24"/>
          <w:szCs w:val="24"/>
        </w:rPr>
        <w:t>12. prosinca</w:t>
      </w:r>
      <w:r w:rsidR="00CF7ACF"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Pr="00F92E92">
        <w:rPr>
          <w:rFonts w:ascii="Times New Roman" w:hAnsi="Times New Roman" w:cs="Times New Roman"/>
          <w:sz w:val="24"/>
          <w:szCs w:val="24"/>
        </w:rPr>
        <w:t>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AC1FB1">
        <w:rPr>
          <w:rFonts w:ascii="Times New Roman" w:hAnsi="Times New Roman" w:cs="Times New Roman"/>
          <w:sz w:val="24"/>
          <w:szCs w:val="24"/>
        </w:rPr>
        <w:t>dvadeset treća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EC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AC1FB1" w:rsidRPr="00AC1FB1" w:rsidRDefault="00CF7ACF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CF">
        <w:rPr>
          <w:rFonts w:ascii="Times New Roman" w:hAnsi="Times New Roman" w:cs="Times New Roman"/>
          <w:sz w:val="24"/>
          <w:szCs w:val="24"/>
        </w:rPr>
        <w:t xml:space="preserve">1. </w:t>
      </w:r>
      <w:r w:rsidR="00AC1FB1" w:rsidRPr="00AC1FB1">
        <w:rPr>
          <w:rFonts w:ascii="Times New Roman" w:hAnsi="Times New Roman" w:cs="Times New Roman"/>
          <w:sz w:val="24"/>
          <w:szCs w:val="24"/>
        </w:rPr>
        <w:t>Davanje prethodne suglasnosti ravnatelju za zasnivanje radnog odnosa na temelju</w:t>
      </w:r>
    </w:p>
    <w:p w:rsidR="00AC1FB1" w:rsidRPr="00AC1FB1" w:rsidRDefault="00AC1FB1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FB1">
        <w:rPr>
          <w:rFonts w:ascii="Times New Roman" w:hAnsi="Times New Roman" w:cs="Times New Roman"/>
          <w:sz w:val="24"/>
          <w:szCs w:val="24"/>
        </w:rPr>
        <w:t>natječaja na radnom mjestu:</w:t>
      </w:r>
    </w:p>
    <w:p w:rsidR="00AC1FB1" w:rsidRPr="00AC1FB1" w:rsidRDefault="00AC1FB1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FB1">
        <w:rPr>
          <w:rFonts w:ascii="Times New Roman" w:hAnsi="Times New Roman" w:cs="Times New Roman"/>
          <w:sz w:val="24"/>
          <w:szCs w:val="24"/>
        </w:rPr>
        <w:t>- stručni suradnik psiholog– 1 izvršitelj (m/ž) na neodređeno vrijeme u punom</w:t>
      </w:r>
    </w:p>
    <w:p w:rsidR="00F149B4" w:rsidRDefault="00AC1FB1" w:rsidP="00AC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FB1">
        <w:rPr>
          <w:rFonts w:ascii="Times New Roman" w:hAnsi="Times New Roman" w:cs="Times New Roman"/>
          <w:sz w:val="24"/>
          <w:szCs w:val="24"/>
        </w:rPr>
        <w:t>radnom vremenu od 40 sati tjedno</w:t>
      </w:r>
    </w:p>
    <w:p w:rsidR="00EC30FA" w:rsidRDefault="00AC1FB1" w:rsidP="00AC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Razno</w:t>
      </w:r>
    </w:p>
    <w:p w:rsidR="00AC1FB1" w:rsidRPr="00EC30FA" w:rsidRDefault="00AC1FB1" w:rsidP="00EC30F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AC1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149B4" w:rsidRPr="00F149B4" w:rsidRDefault="00B61668" w:rsidP="00F14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Daje se suglasnost za zasnivanje radnog odnosa s </w:t>
      </w:r>
      <w:proofErr w:type="spellStart"/>
      <w:r w:rsidR="00AC1FB1">
        <w:rPr>
          <w:rFonts w:ascii="Times New Roman" w:hAnsi="Times New Roman" w:cs="Times New Roman"/>
          <w:i/>
          <w:color w:val="000000"/>
          <w:sz w:val="24"/>
          <w:szCs w:val="24"/>
        </w:rPr>
        <w:t>Izabellom</w:t>
      </w:r>
      <w:proofErr w:type="spellEnd"/>
      <w:r w:rsidR="00AC1F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C1FB1">
        <w:rPr>
          <w:rFonts w:ascii="Times New Roman" w:hAnsi="Times New Roman" w:cs="Times New Roman"/>
          <w:i/>
          <w:color w:val="000000"/>
          <w:sz w:val="24"/>
          <w:szCs w:val="24"/>
        </w:rPr>
        <w:t>Colić</w:t>
      </w:r>
      <w:proofErr w:type="spellEnd"/>
      <w:r w:rsidR="00AC1F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radnom </w:t>
      </w:r>
      <w:r w:rsidR="00AC1F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mjestu stručni suradnik psiholog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>na neodređeno vrijeme u punom radnom vremenu od 40 sati tjedno.</w:t>
      </w:r>
    </w:p>
    <w:p w:rsidR="004A6D4B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AC1FB1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1FB1">
        <w:rPr>
          <w:rFonts w:ascii="Times New Roman" w:hAnsi="Times New Roman" w:cs="Times New Roman"/>
          <w:sz w:val="24"/>
          <w:szCs w:val="24"/>
        </w:rPr>
        <w:t xml:space="preserve">                        Antonia Džepina, </w:t>
      </w:r>
      <w:proofErr w:type="spellStart"/>
      <w:r w:rsidR="00AC1FB1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97381"/>
    <w:rsid w:val="00EC30FA"/>
    <w:rsid w:val="00EF4637"/>
    <w:rsid w:val="00F04B6B"/>
    <w:rsid w:val="00F116E4"/>
    <w:rsid w:val="00F149B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2022-12-13T12:38:00Z</dcterms:created>
  <dcterms:modified xsi:type="dcterms:W3CDTF">2022-12-13T12:38:00Z</dcterms:modified>
</cp:coreProperties>
</file>